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FB3C2" w14:textId="77777777" w:rsidR="00840C82" w:rsidRDefault="00840C82" w:rsidP="00840C82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B61F2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8756155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40C82" w14:paraId="6F008D1F" w14:textId="77777777" w:rsidTr="00AC3104">
        <w:trPr>
          <w:trHeight w:val="788"/>
        </w:trPr>
        <w:tc>
          <w:tcPr>
            <w:tcW w:w="9867" w:type="dxa"/>
            <w:hideMark/>
          </w:tcPr>
          <w:p w14:paraId="30400A2C" w14:textId="77777777" w:rsidR="00840C82" w:rsidRDefault="00840C82" w:rsidP="00AC310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3D2F4A8" w14:textId="77777777" w:rsidR="00840C82" w:rsidRDefault="00840C82" w:rsidP="00AC31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17919FC5" wp14:editId="48AB179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3A39D4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32D208" w14:textId="77777777" w:rsidR="00840C82" w:rsidRDefault="00840C82" w:rsidP="00840C82">
      <w:pPr>
        <w:ind w:left="142" w:right="-1"/>
        <w:jc w:val="center"/>
        <w:rPr>
          <w:b/>
          <w:bCs/>
        </w:rPr>
      </w:pPr>
    </w:p>
    <w:p w14:paraId="4FB02272" w14:textId="77777777" w:rsidR="00840C82" w:rsidRDefault="00840C82" w:rsidP="00840C82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21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2 засідання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33264955" w14:textId="77777777" w:rsidR="00840C82" w:rsidRPr="00B66CF2" w:rsidRDefault="00840C82" w:rsidP="00840C82">
      <w:pPr>
        <w:ind w:left="142" w:right="-1"/>
        <w:jc w:val="center"/>
        <w:rPr>
          <w:b/>
          <w:sz w:val="28"/>
          <w:szCs w:val="28"/>
        </w:rPr>
      </w:pPr>
    </w:p>
    <w:p w14:paraId="5ED80B28" w14:textId="77777777" w:rsidR="00840C82" w:rsidRDefault="00840C82" w:rsidP="00840C82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2130F019" w14:textId="77777777" w:rsidR="00840C82" w:rsidRPr="003803EF" w:rsidRDefault="00840C82" w:rsidP="00840C82">
      <w:pPr>
        <w:ind w:left="142" w:right="-1"/>
        <w:jc w:val="center"/>
        <w:rPr>
          <w:b/>
          <w:sz w:val="28"/>
          <w:szCs w:val="28"/>
        </w:rPr>
      </w:pPr>
    </w:p>
    <w:p w14:paraId="6D77BE81" w14:textId="77777777" w:rsidR="00840C82" w:rsidRDefault="00840C82" w:rsidP="00840C8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25D44962" w14:textId="77777777" w:rsidR="00840C82" w:rsidRDefault="00840C82" w:rsidP="00840C82">
      <w:pPr>
        <w:ind w:left="-180"/>
        <w:jc w:val="center"/>
        <w:rPr>
          <w:b/>
          <w:bCs/>
          <w:szCs w:val="28"/>
        </w:rPr>
      </w:pPr>
    </w:p>
    <w:p w14:paraId="5C100B71" w14:textId="2D2D8A1E" w:rsidR="00840C82" w:rsidRPr="00CD695E" w:rsidRDefault="00840C82" w:rsidP="00840C82">
      <w:pPr>
        <w:ind w:firstLine="567"/>
        <w:jc w:val="both"/>
        <w:rPr>
          <w:b/>
          <w:szCs w:val="28"/>
        </w:rPr>
      </w:pPr>
      <w:r w:rsidRPr="00117E7E">
        <w:t xml:space="preserve">Розглянувши </w:t>
      </w:r>
      <w:r>
        <w:t>заяви</w:t>
      </w:r>
      <w:r w:rsidRPr="00117E7E">
        <w:t xml:space="preserve"> гр</w:t>
      </w:r>
      <w:r>
        <w:t>омадян,</w:t>
      </w:r>
      <w:r w:rsidRPr="00117E7E">
        <w:t xml:space="preserve"> технічн</w:t>
      </w:r>
      <w:r>
        <w:t>і</w:t>
      </w:r>
      <w:r w:rsidRPr="00117E7E">
        <w:t xml:space="preserve"> документації із землеустрою щодо встановлення (відновлення) меж земельної ділянки в натурі (на місцевості) для будівництва </w:t>
      </w:r>
      <w:r>
        <w:t>і</w:t>
      </w:r>
      <w:r w:rsidRPr="00117E7E">
        <w:t xml:space="preserve"> обслуговування житлового будинку, господарських будівель і споруд (присадибна ділянка)</w:t>
      </w:r>
      <w:r w:rsidRPr="005B25A2">
        <w:t xml:space="preserve">, </w:t>
      </w:r>
      <w:r w:rsidRPr="00117E7E">
        <w:t>керуючись</w:t>
      </w:r>
      <w:r w:rsidR="00DA5A9E">
        <w:t xml:space="preserve"> ст.</w:t>
      </w:r>
      <w:r>
        <w:t xml:space="preserve"> </w:t>
      </w:r>
      <w:r w:rsidRPr="00117E7E">
        <w:t>ст.12,</w:t>
      </w:r>
      <w:r>
        <w:t xml:space="preserve"> </w:t>
      </w:r>
      <w:r w:rsidRPr="00117E7E">
        <w:t>116,</w:t>
      </w:r>
      <w:r>
        <w:t xml:space="preserve"> </w:t>
      </w:r>
      <w:r w:rsidRPr="00117E7E">
        <w:t>118,</w:t>
      </w:r>
      <w:r>
        <w:t xml:space="preserve"> </w:t>
      </w:r>
      <w:r w:rsidRPr="00117E7E">
        <w:t>121,</w:t>
      </w:r>
      <w:r>
        <w:t xml:space="preserve"> </w:t>
      </w:r>
      <w:r w:rsidRPr="00117E7E">
        <w:t>п.1</w:t>
      </w:r>
      <w:r>
        <w:t xml:space="preserve"> </w:t>
      </w:r>
      <w:r w:rsidRPr="00117E7E">
        <w:t>ст.122,</w:t>
      </w:r>
      <w:r>
        <w:t xml:space="preserve"> </w:t>
      </w:r>
      <w:r w:rsidRPr="00117E7E">
        <w:t>186</w:t>
      </w:r>
      <w:r>
        <w:t xml:space="preserve"> та пп.5 п.27 Перехідних положень</w:t>
      </w:r>
      <w:r w:rsidRPr="00117E7E">
        <w:t xml:space="preserve"> Земельного кодексу України,</w:t>
      </w:r>
      <w:r w:rsidR="00DA5A9E">
        <w:t xml:space="preserve"> ст.</w:t>
      </w:r>
      <w:r w:rsidRPr="00117E7E">
        <w:t xml:space="preserve"> ст.</w:t>
      </w:r>
      <w:r>
        <w:t>28,</w:t>
      </w:r>
      <w:r w:rsidRPr="00117E7E">
        <w:t>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14.02.2023 </w:t>
      </w:r>
      <w:r w:rsidRPr="002B4B77">
        <w:t>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6E93DBE5" w14:textId="77777777" w:rsidR="00840C82" w:rsidRDefault="00840C82" w:rsidP="00840C82">
      <w:pPr>
        <w:ind w:firstLine="709"/>
        <w:jc w:val="both"/>
        <w:rPr>
          <w:sz w:val="16"/>
          <w:szCs w:val="16"/>
        </w:rPr>
      </w:pPr>
    </w:p>
    <w:p w14:paraId="3967C4F8" w14:textId="77777777" w:rsidR="00840C82" w:rsidRDefault="00840C82" w:rsidP="00840C82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5CFC43C5" w14:textId="77777777" w:rsidR="00840C82" w:rsidRDefault="00840C82" w:rsidP="00840C82">
      <w:pPr>
        <w:jc w:val="center"/>
        <w:rPr>
          <w:b/>
        </w:rPr>
      </w:pPr>
    </w:p>
    <w:p w14:paraId="54C0C910" w14:textId="4A92E443" w:rsidR="00840C82" w:rsidRDefault="00840C82" w:rsidP="00840C82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4 </w:t>
      </w:r>
      <w:r w:rsidRPr="00482014">
        <w:rPr>
          <w:bCs/>
          <w:shd w:val="clear" w:color="auto" w:fill="FFFFFF"/>
        </w:rPr>
        <w:t>(</w:t>
      </w:r>
      <w:r w:rsidRPr="00E67D6F">
        <w:rPr>
          <w:bCs/>
          <w:shd w:val="clear" w:color="auto" w:fill="FFFFFF"/>
        </w:rPr>
        <w:t>чотир</w:t>
      </w:r>
      <w:r>
        <w:rPr>
          <w:bCs/>
          <w:shd w:val="clear" w:color="auto" w:fill="FFFFFF"/>
        </w:rPr>
        <w:t>и</w:t>
      </w:r>
      <w:r w:rsidRPr="00482014">
        <w:rPr>
          <w:bCs/>
          <w:shd w:val="clear" w:color="auto" w:fill="FFFFFF"/>
        </w:rPr>
        <w:t>)</w:t>
      </w:r>
      <w:r>
        <w:rPr>
          <w:bCs/>
          <w:color w:val="000000"/>
          <w:shd w:val="clear" w:color="auto" w:fill="FFFFFF"/>
        </w:rPr>
        <w:t xml:space="preserve"> </w:t>
      </w:r>
      <w:r w:rsidRPr="00064E0A">
        <w:rPr>
          <w:bCs/>
          <w:szCs w:val="28"/>
        </w:rPr>
        <w:t>технічн</w:t>
      </w:r>
      <w:r w:rsidR="003D6C7C">
        <w:rPr>
          <w:bCs/>
          <w:szCs w:val="28"/>
        </w:rPr>
        <w:t>і</w:t>
      </w:r>
      <w:r w:rsidRPr="00064E0A">
        <w:rPr>
          <w:bCs/>
          <w:szCs w:val="28"/>
        </w:rPr>
        <w:t xml:space="preserve"> документац</w:t>
      </w:r>
      <w:r w:rsidR="003D6C7C">
        <w:rPr>
          <w:bCs/>
          <w:szCs w:val="28"/>
        </w:rPr>
        <w:t>ії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громадянам </w:t>
      </w:r>
      <w:r>
        <w:t>(</w:t>
      </w:r>
      <w:bookmarkStart w:id="2" w:name="_Hlk78296005"/>
      <w:r>
        <w:t>згідно списку - додаток №1 до рішення)</w:t>
      </w:r>
      <w:bookmarkEnd w:id="2"/>
      <w:r>
        <w:t xml:space="preserve">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>
        <w:rPr>
          <w:color w:val="000000"/>
        </w:rPr>
        <w:t xml:space="preserve"> </w:t>
      </w:r>
      <w:r w:rsidRPr="006A3C8D">
        <w:rPr>
          <w:color w:val="000000"/>
        </w:rPr>
        <w:t>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>)</w:t>
      </w:r>
      <w:r w:rsidRPr="005B25A2">
        <w:rPr>
          <w:color w:val="000000"/>
        </w:rPr>
        <w:t>.</w:t>
      </w:r>
    </w:p>
    <w:p w14:paraId="02EE4541" w14:textId="15AC29F5" w:rsidR="00840C82" w:rsidRDefault="00840C82" w:rsidP="00840C82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6A3C8D">
        <w:t xml:space="preserve">Передати </w:t>
      </w:r>
      <w:r w:rsidR="003D6C7C">
        <w:t xml:space="preserve">безкоштовно </w:t>
      </w:r>
      <w:bookmarkStart w:id="3" w:name="_GoBack"/>
      <w:bookmarkEnd w:id="3"/>
      <w:r w:rsidRPr="006A3C8D">
        <w:t>у власність земельн</w:t>
      </w:r>
      <w:r>
        <w:t>і</w:t>
      </w:r>
      <w:r w:rsidRPr="006A3C8D">
        <w:t xml:space="preserve"> ділян</w:t>
      </w:r>
      <w:r>
        <w:t xml:space="preserve">ки </w:t>
      </w:r>
      <w:r w:rsidRPr="00E67D6F">
        <w:t>4</w:t>
      </w:r>
      <w:r w:rsidRPr="00B945EE">
        <w:rPr>
          <w:color w:val="FF0000"/>
        </w:rPr>
        <w:t xml:space="preserve"> </w:t>
      </w:r>
      <w:r w:rsidRPr="00482014">
        <w:t>(</w:t>
      </w:r>
      <w:r w:rsidRPr="00E67D6F">
        <w:t>чотир</w:t>
      </w:r>
      <w:r>
        <w:t>ьом</w:t>
      </w:r>
      <w:r w:rsidRPr="00482014">
        <w:t xml:space="preserve">) </w:t>
      </w:r>
      <w:r w:rsidRPr="00482014">
        <w:rPr>
          <w:bCs/>
          <w:shd w:val="clear" w:color="auto" w:fill="FFFFFF"/>
        </w:rPr>
        <w:t>громадянам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 xml:space="preserve">(згідно списку - додаток №1 до рішення) </w:t>
      </w:r>
      <w:r w:rsidRPr="00BB2068">
        <w:rPr>
          <w:color w:val="000000"/>
        </w:rPr>
        <w:t xml:space="preserve">для будівництва і обслуговування житлового будинку, господарських будівель </w:t>
      </w:r>
      <w:r>
        <w:rPr>
          <w:color w:val="000000"/>
        </w:rPr>
        <w:t>і</w:t>
      </w:r>
      <w:r w:rsidRPr="00BB2068">
        <w:rPr>
          <w:color w:val="000000"/>
        </w:rPr>
        <w:t xml:space="preserve"> споруд (присадибна ділянка)</w:t>
      </w:r>
      <w:r w:rsidRPr="006A3C8D">
        <w:rPr>
          <w:color w:val="000000"/>
        </w:rPr>
        <w:t xml:space="preserve"> (код згідно КВЦПЗ</w:t>
      </w:r>
      <w:r>
        <w:rPr>
          <w:color w:val="000000"/>
        </w:rPr>
        <w:t>Д</w:t>
      </w:r>
      <w:r w:rsidRPr="006A3C8D">
        <w:rPr>
          <w:color w:val="000000"/>
        </w:rPr>
        <w:t xml:space="preserve"> – 0</w:t>
      </w:r>
      <w:r>
        <w:rPr>
          <w:color w:val="000000"/>
        </w:rPr>
        <w:t>2</w:t>
      </w:r>
      <w:r w:rsidRPr="006A3C8D">
        <w:rPr>
          <w:color w:val="000000"/>
        </w:rPr>
        <w:t>.0</w:t>
      </w:r>
      <w:r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громади.</w:t>
      </w:r>
    </w:p>
    <w:p w14:paraId="09E38B4F" w14:textId="77777777" w:rsidR="00840C82" w:rsidRPr="006A3C8D" w:rsidRDefault="00840C82" w:rsidP="00840C82">
      <w:pPr>
        <w:pStyle w:val="a3"/>
        <w:numPr>
          <w:ilvl w:val="0"/>
          <w:numId w:val="1"/>
        </w:numPr>
        <w:ind w:left="0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 xml:space="preserve">ам 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79640E1F" w14:textId="77777777" w:rsidR="00840C82" w:rsidRPr="00762EF4" w:rsidRDefault="00840C82" w:rsidP="00840C8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0E7EA37B" w14:textId="62398CC2" w:rsidR="00840C82" w:rsidRDefault="00840C82" w:rsidP="00840C8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4D9CE29" w14:textId="77777777" w:rsidR="00334488" w:rsidRDefault="00334488" w:rsidP="00334488">
      <w:pPr>
        <w:suppressAutoHyphens/>
        <w:jc w:val="both"/>
      </w:pPr>
    </w:p>
    <w:p w14:paraId="2B52635A" w14:textId="77777777" w:rsidR="00840C82" w:rsidRDefault="00840C82" w:rsidP="00840C82">
      <w:pPr>
        <w:jc w:val="both"/>
        <w:rPr>
          <w:b/>
        </w:rPr>
      </w:pPr>
      <w:r>
        <w:rPr>
          <w:b/>
        </w:rPr>
        <w:t xml:space="preserve">         </w:t>
      </w:r>
    </w:p>
    <w:p w14:paraId="12BA39FB" w14:textId="77777777" w:rsidR="00840C82" w:rsidRPr="00E67D6F" w:rsidRDefault="00840C82" w:rsidP="00840C82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0D4F1433" w14:textId="77777777" w:rsidR="00840C82" w:rsidRDefault="00840C82" w:rsidP="00840C82">
      <w:pPr>
        <w:tabs>
          <w:tab w:val="left" w:pos="1080"/>
        </w:tabs>
        <w:jc w:val="both"/>
        <w:rPr>
          <w:bCs/>
        </w:rPr>
      </w:pPr>
    </w:p>
    <w:p w14:paraId="2DC69CFB" w14:textId="77777777" w:rsidR="00840C82" w:rsidRPr="00B30BD5" w:rsidRDefault="00840C82" w:rsidP="00840C82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3781025B" w14:textId="77777777" w:rsidR="00840C82" w:rsidRPr="00B30BD5" w:rsidRDefault="00840C82" w:rsidP="00840C8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4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16 лютого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30A22242" w14:textId="2456D024" w:rsidR="00840C82" w:rsidRPr="00334488" w:rsidRDefault="00840C82" w:rsidP="00334488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C654D8">
        <w:rPr>
          <w:bCs/>
        </w:rPr>
        <w:t>1240</w:t>
      </w:r>
      <w:r w:rsidRPr="00B30BD5">
        <w:rPr>
          <w:bCs/>
        </w:rPr>
        <w:t>-</w:t>
      </w:r>
      <w:r w:rsidRPr="00FA7B18">
        <w:rPr>
          <w:bCs/>
        </w:rPr>
        <w:t>21-</w:t>
      </w:r>
      <w:r>
        <w:rPr>
          <w:bCs/>
        </w:rPr>
        <w:t>2-</w:t>
      </w:r>
      <w:r w:rsidRPr="00B30BD5">
        <w:rPr>
          <w:bCs/>
        </w:rPr>
        <w:t>VIІІ</w:t>
      </w:r>
      <w:bookmarkEnd w:id="4"/>
    </w:p>
    <w:p w14:paraId="57090263" w14:textId="77777777" w:rsidR="00840C82" w:rsidRPr="00332F01" w:rsidRDefault="00840C82" w:rsidP="00840C82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0FAD6397" w14:textId="77777777" w:rsidR="00840C82" w:rsidRPr="00332F01" w:rsidRDefault="00840C82" w:rsidP="00840C8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09D2403F" w14:textId="77777777" w:rsidR="00840C82" w:rsidRPr="00332F01" w:rsidRDefault="00840C82" w:rsidP="00840C82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16.</w:t>
      </w:r>
      <w:r w:rsidRPr="00FA7B18">
        <w:rPr>
          <w:bCs/>
        </w:rPr>
        <w:t>0</w:t>
      </w:r>
      <w:r>
        <w:rPr>
          <w:bCs/>
        </w:rPr>
        <w:t>2</w:t>
      </w:r>
      <w:r w:rsidRPr="00332F01">
        <w:rPr>
          <w:bCs/>
        </w:rPr>
        <w:t>.202</w:t>
      </w:r>
      <w:r w:rsidRPr="00FA7B18">
        <w:rPr>
          <w:bCs/>
        </w:rPr>
        <w:t>3</w:t>
      </w:r>
      <w:r w:rsidRPr="00332F01">
        <w:rPr>
          <w:bCs/>
        </w:rPr>
        <w:t xml:space="preserve"> року</w:t>
      </w:r>
    </w:p>
    <w:p w14:paraId="61F760B0" w14:textId="28004A2F" w:rsidR="00840C82" w:rsidRDefault="00840C82" w:rsidP="00840C8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C654D8">
        <w:rPr>
          <w:bCs/>
        </w:rPr>
        <w:t>1240-</w:t>
      </w:r>
      <w:r w:rsidRPr="00FA7B18">
        <w:rPr>
          <w:bCs/>
        </w:rPr>
        <w:t>21</w:t>
      </w:r>
      <w:r>
        <w:rPr>
          <w:bCs/>
        </w:rPr>
        <w:t>-2-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6A453BCB" w14:textId="77777777" w:rsidR="00840C82" w:rsidRPr="009F6BD6" w:rsidRDefault="00840C82" w:rsidP="00840C82">
      <w:pPr>
        <w:tabs>
          <w:tab w:val="left" w:pos="1080"/>
        </w:tabs>
        <w:jc w:val="right"/>
        <w:rPr>
          <w:bCs/>
        </w:rPr>
      </w:pPr>
    </w:p>
    <w:p w14:paraId="7D13BE3F" w14:textId="77777777" w:rsidR="00840C82" w:rsidRDefault="00840C82" w:rsidP="00840C82">
      <w:pPr>
        <w:suppressAutoHyphens/>
        <w:ind w:left="-142"/>
        <w:jc w:val="center"/>
        <w:rPr>
          <w:bCs/>
        </w:rPr>
      </w:pPr>
      <w:r w:rsidRPr="006A7A45">
        <w:rPr>
          <w:bCs/>
        </w:rPr>
        <w:t>Список громадян,</w:t>
      </w:r>
    </w:p>
    <w:p w14:paraId="79767F7A" w14:textId="77777777" w:rsidR="00840C82" w:rsidRDefault="00840C82" w:rsidP="00840C82">
      <w:pPr>
        <w:suppressAutoHyphens/>
        <w:ind w:left="-142"/>
        <w:jc w:val="center"/>
        <w:rPr>
          <w:bCs/>
          <w:szCs w:val="28"/>
        </w:rPr>
      </w:pPr>
      <w:r w:rsidRPr="006A7A45">
        <w:rPr>
          <w:bCs/>
        </w:rPr>
        <w:t xml:space="preserve">яким </w:t>
      </w:r>
      <w:r>
        <w:rPr>
          <w:bCs/>
        </w:rPr>
        <w:t xml:space="preserve">затверджено </w:t>
      </w:r>
      <w:bookmarkStart w:id="5" w:name="_Hlk78267355"/>
      <w:r w:rsidRPr="00064E0A">
        <w:rPr>
          <w:bCs/>
          <w:szCs w:val="28"/>
        </w:rPr>
        <w:t>технічн</w:t>
      </w:r>
      <w:r>
        <w:rPr>
          <w:bCs/>
          <w:szCs w:val="28"/>
        </w:rPr>
        <w:t>і</w:t>
      </w:r>
      <w:r w:rsidRPr="00064E0A">
        <w:rPr>
          <w:bCs/>
          <w:szCs w:val="28"/>
        </w:rPr>
        <w:t xml:space="preserve"> документації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</w:p>
    <w:p w14:paraId="5205709E" w14:textId="77777777" w:rsidR="00840C82" w:rsidRPr="006A7A45" w:rsidRDefault="00840C82" w:rsidP="00840C82">
      <w:pPr>
        <w:suppressAutoHyphens/>
        <w:ind w:left="-142"/>
        <w:jc w:val="center"/>
        <w:rPr>
          <w:bCs/>
          <w:color w:val="000000"/>
          <w:shd w:val="clear" w:color="auto" w:fill="FFFFFF"/>
        </w:rPr>
      </w:pPr>
      <w:r w:rsidRPr="00064E0A">
        <w:rPr>
          <w:bCs/>
          <w:color w:val="000000"/>
          <w:shd w:val="clear" w:color="auto" w:fill="FFFFFF"/>
        </w:rPr>
        <w:t xml:space="preserve">на території Димерської селищної </w:t>
      </w:r>
      <w:r>
        <w:rPr>
          <w:bCs/>
          <w:color w:val="000000"/>
          <w:shd w:val="clear" w:color="auto" w:fill="FFFFFF"/>
        </w:rPr>
        <w:t>територіальної громади</w:t>
      </w:r>
    </w:p>
    <w:bookmarkEnd w:id="5"/>
    <w:p w14:paraId="35BE3CA2" w14:textId="77777777" w:rsidR="00840C82" w:rsidRDefault="00840C82" w:rsidP="00840C82">
      <w:pPr>
        <w:rPr>
          <w:bCs/>
        </w:rPr>
      </w:pPr>
    </w:p>
    <w:tbl>
      <w:tblPr>
        <w:tblW w:w="9497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2410"/>
        <w:gridCol w:w="1134"/>
        <w:gridCol w:w="2835"/>
        <w:gridCol w:w="2693"/>
      </w:tblGrid>
      <w:tr w:rsidR="00840C82" w:rsidRPr="004F6293" w14:paraId="757F2ADF" w14:textId="77777777" w:rsidTr="00840C82">
        <w:trPr>
          <w:trHeight w:val="59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E785" w14:textId="77777777" w:rsidR="00840C82" w:rsidRPr="004F6293" w:rsidRDefault="00840C82" w:rsidP="00AC3104">
            <w:pPr>
              <w:ind w:right="13"/>
              <w:jc w:val="right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№</w:t>
            </w:r>
          </w:p>
          <w:p w14:paraId="6246BCE5" w14:textId="77777777" w:rsidR="00840C82" w:rsidRPr="004F6293" w:rsidRDefault="00840C82" w:rsidP="00AC3104">
            <w:pPr>
              <w:ind w:right="-16"/>
              <w:jc w:val="right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8664" w14:textId="77777777" w:rsidR="00840C82" w:rsidRPr="004F6293" w:rsidRDefault="00840C82" w:rsidP="00AC3104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П.І.Б.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58511" w14:textId="77777777" w:rsidR="00840C82" w:rsidRPr="004F6293" w:rsidRDefault="00840C82" w:rsidP="00AC3104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Площа, га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EB5BE" w14:textId="77777777" w:rsidR="00840C82" w:rsidRPr="004F6293" w:rsidRDefault="00840C82" w:rsidP="00AC3104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Кадастровий номер, місце розташування земельної ділянки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0852" w14:textId="77777777" w:rsidR="00840C82" w:rsidRPr="004F6293" w:rsidRDefault="00840C82" w:rsidP="00AC3104">
            <w:pPr>
              <w:jc w:val="center"/>
              <w:rPr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</w:rPr>
              <w:t>Розробник технічної документації із землеустрою</w:t>
            </w:r>
          </w:p>
        </w:tc>
      </w:tr>
      <w:tr w:rsidR="00840C82" w:rsidRPr="00F00935" w14:paraId="5861C074" w14:textId="77777777" w:rsidTr="00840C82">
        <w:trPr>
          <w:trHeight w:val="59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C9B3C" w14:textId="77777777" w:rsidR="00840C82" w:rsidRPr="00A12752" w:rsidRDefault="00840C82" w:rsidP="00AC3104">
            <w:pPr>
              <w:ind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C07C4" w14:textId="77777777" w:rsidR="00840C82" w:rsidRPr="00F00935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Кузменюку Миколі Григоровичу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2C22B" w14:textId="77777777" w:rsidR="00840C82" w:rsidRPr="00F00935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0,0972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FCEE7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3221883601:20:067:0705 </w:t>
            </w:r>
          </w:p>
          <w:p w14:paraId="2AD1413F" w14:textId="77777777" w:rsidR="00840C82" w:rsidRPr="00F00935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Козаровичі, вул. Лесі Українки, 63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0D2BF" w14:textId="77777777" w:rsidR="00840C82" w:rsidRPr="00F00935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Мельник О.В.</w:t>
            </w:r>
          </w:p>
        </w:tc>
      </w:tr>
      <w:tr w:rsidR="00840C82" w:rsidRPr="00F00935" w14:paraId="52F01902" w14:textId="77777777" w:rsidTr="00840C82">
        <w:trPr>
          <w:trHeight w:val="59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FE87" w14:textId="77777777" w:rsidR="00840C82" w:rsidRDefault="00840C82" w:rsidP="00AC3104">
            <w:pPr>
              <w:ind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15975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Бобчуку Тарасу Васильовичу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1C43C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1E666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3221883201:11:001:0166 </w:t>
            </w:r>
          </w:p>
          <w:p w14:paraId="6FE09E29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Катюжанка, вул. Київська, 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07333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ФОП Нагалюк О.О.</w:t>
            </w:r>
          </w:p>
        </w:tc>
      </w:tr>
      <w:tr w:rsidR="00840C82" w:rsidRPr="00F00935" w14:paraId="75CDFDA3" w14:textId="77777777" w:rsidTr="00840C82">
        <w:trPr>
          <w:trHeight w:val="59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4561" w14:textId="77777777" w:rsidR="00840C82" w:rsidRDefault="00840C82" w:rsidP="00AC3104">
            <w:pPr>
              <w:ind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8A67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Фещенко Тетяні Геннадіївні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08E67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3B7FE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3221880401:10:075:0001</w:t>
            </w:r>
          </w:p>
          <w:p w14:paraId="30267C6B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Абрамівка, вул. Центральна, 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FD2FC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ТОВ </w:t>
            </w:r>
            <w:r w:rsidRPr="002426D3">
              <w:rPr>
                <w:color w:val="000000" w:themeColor="text1"/>
              </w:rPr>
              <w:t>"НВО "АТОМЕНЕРГОТЕХ"</w:t>
            </w:r>
          </w:p>
        </w:tc>
      </w:tr>
      <w:tr w:rsidR="00840C82" w:rsidRPr="00F00935" w14:paraId="7EF26DF6" w14:textId="77777777" w:rsidTr="00840C82">
        <w:trPr>
          <w:trHeight w:val="59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84C39" w14:textId="77777777" w:rsidR="00840C82" w:rsidRDefault="00840C82" w:rsidP="00AC3104">
            <w:pPr>
              <w:ind w:right="13"/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2A34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Опанасенко Віталію Івановичу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D04B4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0,1072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A31E0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3221883201:08:162:0007 </w:t>
            </w:r>
          </w:p>
          <w:p w14:paraId="7B6838F6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с. Катюжанка, вул. Біла, 14, кв.2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E265B" w14:textId="77777777" w:rsidR="00840C82" w:rsidRDefault="00840C82" w:rsidP="00AC3104">
            <w:pPr>
              <w:jc w:val="center"/>
              <w:rPr>
                <w:color w:val="000000" w:themeColor="text1"/>
              </w:rPr>
            </w:pPr>
            <w:r w:rsidRPr="006E58AF">
              <w:rPr>
                <w:color w:val="000000" w:themeColor="text1"/>
              </w:rPr>
              <w:t>КП «Координаційний центр з будівництва та земельних питань Вишгородської міської ради»</w:t>
            </w:r>
          </w:p>
        </w:tc>
      </w:tr>
    </w:tbl>
    <w:p w14:paraId="35716EB4" w14:textId="77777777" w:rsidR="00840C82" w:rsidRDefault="00840C82" w:rsidP="00840C82">
      <w:pPr>
        <w:rPr>
          <w:bCs/>
        </w:rPr>
      </w:pPr>
    </w:p>
    <w:p w14:paraId="5BB0BE70" w14:textId="77777777" w:rsidR="00840C82" w:rsidRDefault="00840C82" w:rsidP="00840C82">
      <w:pPr>
        <w:rPr>
          <w:bCs/>
        </w:rPr>
      </w:pPr>
    </w:p>
    <w:p w14:paraId="2686C0BB" w14:textId="77777777" w:rsidR="00840C82" w:rsidRDefault="00840C82" w:rsidP="00840C82">
      <w:pPr>
        <w:rPr>
          <w:bCs/>
        </w:rPr>
      </w:pPr>
    </w:p>
    <w:p w14:paraId="1A9C8AF2" w14:textId="77777777" w:rsidR="00840C82" w:rsidRDefault="00840C82" w:rsidP="00840C82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                                                          Людмила ІВАНОВА</w:t>
      </w:r>
    </w:p>
    <w:p w14:paraId="028B248F" w14:textId="77777777" w:rsidR="00840C82" w:rsidRDefault="00840C82" w:rsidP="00840C82"/>
    <w:p w14:paraId="2F062FBB" w14:textId="77777777" w:rsidR="00955689" w:rsidRDefault="00955689"/>
    <w:sectPr w:rsidR="00955689" w:rsidSect="00E67D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C82"/>
    <w:rsid w:val="00334488"/>
    <w:rsid w:val="003D6C7C"/>
    <w:rsid w:val="00840C82"/>
    <w:rsid w:val="00955689"/>
    <w:rsid w:val="00C654D8"/>
    <w:rsid w:val="00DA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5C846"/>
  <w15:chartTrackingRefBased/>
  <w15:docId w15:val="{8AAF6277-84C2-42DB-8185-383DD882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40C8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840C82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840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2395</Words>
  <Characters>1366</Characters>
  <Application>Microsoft Office Word</Application>
  <DocSecurity>0</DocSecurity>
  <Lines>11</Lines>
  <Paragraphs>7</Paragraphs>
  <ScaleCrop>false</ScaleCrop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6</cp:revision>
  <dcterms:created xsi:type="dcterms:W3CDTF">2023-02-15T06:54:00Z</dcterms:created>
  <dcterms:modified xsi:type="dcterms:W3CDTF">2023-02-24T13:03:00Z</dcterms:modified>
</cp:coreProperties>
</file>